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75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96"/>
        <w:gridCol w:w="7361"/>
      </w:tblGrid>
      <w:tr w:rsidR="004C4A7C" w:rsidTr="00BB02BB"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4C4A7C" w:rsidRDefault="004C4A7C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5AA6F39B" wp14:editId="51DC6257">
                  <wp:extent cx="1249389" cy="1292352"/>
                  <wp:effectExtent l="0" t="0" r="8255" b="317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342" cy="13212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vMerge w:val="restart"/>
            <w:tcBorders>
              <w:top w:val="nil"/>
              <w:left w:val="single" w:sz="12" w:space="0" w:color="auto"/>
            </w:tcBorders>
            <w:noWrap/>
            <w:vAlign w:val="center"/>
          </w:tcPr>
          <w:p w:rsidR="004C4A7C" w:rsidRPr="00284AFF" w:rsidRDefault="004C4A7C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960F8" w:rsidRDefault="004C4A7C" w:rsidP="004C4A7C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 xml:space="preserve">: 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99067A"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</w:p>
          <w:p w:rsidR="004C4A7C" w:rsidRDefault="004C4A7C" w:rsidP="004C4A7C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9960F8">
              <w:rPr>
                <w:rFonts w:ascii="Adobe Garamond Pro" w:hAnsi="Adobe Garamond Pro" w:cs="Adobe Garamond Pro"/>
                <w:sz w:val="22"/>
                <w:szCs w:val="20"/>
              </w:rPr>
              <w:t xml:space="preserve"> 57/520-101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</w:p>
          <w:p w:rsidR="004C4A7C" w:rsidRPr="00284AFF" w:rsidRDefault="004C4A7C" w:rsidP="004C4A7C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>
              <w:rPr>
                <w:rFonts w:ascii="Adobe Garamond Pro" w:hAnsi="Adobe Garamond Pro" w:cs="Adobe Garamond Pro"/>
                <w:szCs w:val="20"/>
              </w:rPr>
              <w:t xml:space="preserve"> </w:t>
            </w:r>
            <w:hyperlink r:id="rId8" w:history="1">
              <w:r w:rsidR="00EE78FB" w:rsidRPr="00DE5B08">
                <w:rPr>
                  <w:rStyle w:val="Hiperhivatkozs"/>
                  <w:rFonts w:ascii="Adobe Garamond Pro" w:hAnsi="Adobe Garamond Pro" w:cs="Adobe Garamond Pro"/>
                  <w:szCs w:val="20"/>
                </w:rPr>
                <w:t>jaszfenyszaru1@vnet.hu</w:t>
              </w:r>
            </w:hyperlink>
            <w:r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</w:p>
          <w:p w:rsidR="004C4A7C" w:rsidRDefault="004C4A7C" w:rsidP="004C4A7C">
            <w:pPr>
              <w:pStyle w:val="BasicParagraph"/>
              <w:spacing w:line="240" w:lineRule="auto"/>
              <w:ind w:left="177"/>
              <w:rPr>
                <w:b/>
                <w:bCs/>
              </w:rPr>
            </w:pPr>
          </w:p>
        </w:tc>
      </w:tr>
      <w:tr w:rsidR="004C4A7C" w:rsidTr="00BB02BB"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4C4A7C" w:rsidRDefault="004C4A7C" w:rsidP="00E2460E">
            <w:pPr>
              <w:pStyle w:val="lfej"/>
              <w:rPr>
                <w:b/>
                <w:bCs/>
                <w:noProof/>
                <w:lang w:eastAsia="hu-HU"/>
              </w:rPr>
            </w:pPr>
          </w:p>
        </w:tc>
        <w:tc>
          <w:tcPr>
            <w:tcW w:w="7361" w:type="dxa"/>
            <w:vMerge/>
            <w:tcBorders>
              <w:left w:val="single" w:sz="12" w:space="0" w:color="auto"/>
              <w:bottom w:val="nil"/>
            </w:tcBorders>
            <w:noWrap/>
            <w:vAlign w:val="center"/>
          </w:tcPr>
          <w:p w:rsidR="004C4A7C" w:rsidRPr="00284AFF" w:rsidRDefault="004C4A7C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</w:p>
        </w:tc>
      </w:tr>
    </w:tbl>
    <w:p w:rsidR="00497FE5" w:rsidRPr="00497FE5" w:rsidRDefault="00497FE5" w:rsidP="001A7B64">
      <w:pPr>
        <w:spacing w:after="0" w:line="240" w:lineRule="auto"/>
        <w:jc w:val="center"/>
        <w:rPr>
          <w:rFonts w:ascii="Adobe Garamond Pro" w:hAnsi="Adobe Garamond Pro"/>
          <w:b/>
          <w:sz w:val="28"/>
          <w:szCs w:val="28"/>
        </w:rPr>
      </w:pPr>
      <w:r w:rsidRPr="00497FE5">
        <w:rPr>
          <w:rFonts w:ascii="Adobe Garamond Pro" w:hAnsi="Adobe Garamond Pro"/>
          <w:b/>
          <w:sz w:val="28"/>
          <w:szCs w:val="28"/>
        </w:rPr>
        <w:t>Előterjesztés</w:t>
      </w:r>
    </w:p>
    <w:p w:rsidR="0002549E" w:rsidRPr="007864B7" w:rsidRDefault="00705D3F" w:rsidP="007864B7">
      <w:pPr>
        <w:pStyle w:val="Nincstrkz"/>
        <w:jc w:val="center"/>
        <w:rPr>
          <w:rFonts w:ascii="Adobe Garamond Pro" w:eastAsiaTheme="minorHAnsi" w:hAnsi="Adobe Garamond Pro" w:cstheme="minorBidi"/>
          <w:b/>
          <w:sz w:val="24"/>
          <w:szCs w:val="24"/>
        </w:rPr>
      </w:pPr>
      <w:r>
        <w:rPr>
          <w:rFonts w:ascii="Adobe Garamond Pro" w:eastAsiaTheme="minorHAnsi" w:hAnsi="Adobe Garamond Pro" w:cstheme="minorBidi"/>
          <w:b/>
          <w:sz w:val="24"/>
          <w:szCs w:val="24"/>
        </w:rPr>
        <w:t xml:space="preserve">A </w:t>
      </w:r>
      <w:r w:rsidR="00610260">
        <w:rPr>
          <w:rFonts w:ascii="Adobe Garamond Pro" w:eastAsiaTheme="minorHAnsi" w:hAnsi="Adobe Garamond Pro" w:cstheme="minorBidi"/>
          <w:b/>
          <w:sz w:val="24"/>
          <w:szCs w:val="24"/>
        </w:rPr>
        <w:t>Trió-Média-Jászberény Kft.-</w:t>
      </w:r>
      <w:proofErr w:type="spellStart"/>
      <w:r w:rsidR="00610260">
        <w:rPr>
          <w:rFonts w:ascii="Adobe Garamond Pro" w:eastAsiaTheme="minorHAnsi" w:hAnsi="Adobe Garamond Pro" w:cstheme="minorBidi"/>
          <w:b/>
          <w:sz w:val="24"/>
          <w:szCs w:val="24"/>
        </w:rPr>
        <w:t>vel</w:t>
      </w:r>
      <w:proofErr w:type="spellEnd"/>
      <w:r w:rsidR="00610260">
        <w:rPr>
          <w:rFonts w:ascii="Adobe Garamond Pro" w:eastAsiaTheme="minorHAnsi" w:hAnsi="Adobe Garamond Pro" w:cstheme="minorBidi"/>
          <w:b/>
          <w:sz w:val="24"/>
          <w:szCs w:val="24"/>
        </w:rPr>
        <w:t xml:space="preserve"> </w:t>
      </w:r>
      <w:r w:rsidR="00207249">
        <w:rPr>
          <w:rFonts w:ascii="Adobe Garamond Pro" w:eastAsiaTheme="minorHAnsi" w:hAnsi="Adobe Garamond Pro" w:cstheme="minorBidi"/>
          <w:b/>
          <w:sz w:val="24"/>
          <w:szCs w:val="24"/>
        </w:rPr>
        <w:t>kötött</w:t>
      </w:r>
      <w:r w:rsidR="00610260">
        <w:rPr>
          <w:rFonts w:ascii="Adobe Garamond Pro" w:eastAsiaTheme="minorHAnsi" w:hAnsi="Adobe Garamond Pro" w:cstheme="minorBidi"/>
          <w:b/>
          <w:sz w:val="24"/>
          <w:szCs w:val="24"/>
        </w:rPr>
        <w:t xml:space="preserve"> szerződés </w:t>
      </w:r>
      <w:r>
        <w:rPr>
          <w:rFonts w:ascii="Adobe Garamond Pro" w:eastAsiaTheme="minorHAnsi" w:hAnsi="Adobe Garamond Pro" w:cstheme="minorBidi"/>
          <w:b/>
          <w:sz w:val="24"/>
          <w:szCs w:val="24"/>
        </w:rPr>
        <w:t>módosítására</w:t>
      </w:r>
    </w:p>
    <w:p w:rsidR="0002549E" w:rsidRDefault="0002549E" w:rsidP="001A7B64">
      <w:pPr>
        <w:spacing w:after="60" w:line="240" w:lineRule="auto"/>
        <w:rPr>
          <w:rFonts w:ascii="Adobe Garamond Pro" w:hAnsi="Adobe Garamond Pro"/>
          <w:b/>
          <w:sz w:val="24"/>
          <w:szCs w:val="24"/>
        </w:rPr>
      </w:pPr>
    </w:p>
    <w:p w:rsidR="00497FE5" w:rsidRPr="00C85132" w:rsidRDefault="00497FE5" w:rsidP="001A7B64">
      <w:pPr>
        <w:spacing w:after="60" w:line="240" w:lineRule="auto"/>
        <w:rPr>
          <w:rFonts w:ascii="Adobe Garamond Pro" w:hAnsi="Adobe Garamond Pro"/>
          <w:b/>
        </w:rPr>
      </w:pPr>
      <w:r w:rsidRPr="00C85132">
        <w:rPr>
          <w:rFonts w:ascii="Adobe Garamond Pro" w:hAnsi="Adobe Garamond Pro"/>
          <w:b/>
        </w:rPr>
        <w:t>Tisztelt Képviselő-testület!</w:t>
      </w:r>
    </w:p>
    <w:p w:rsidR="005606E0" w:rsidRPr="00C85132" w:rsidRDefault="005606E0" w:rsidP="00EE78FB">
      <w:pPr>
        <w:pStyle w:val="Nincstrkz"/>
        <w:rPr>
          <w:rFonts w:ascii="Adobe Garamond Pro" w:eastAsiaTheme="minorHAnsi" w:hAnsi="Adobe Garamond Pro" w:cstheme="minorBidi"/>
        </w:rPr>
      </w:pPr>
    </w:p>
    <w:p w:rsidR="00AE11EE" w:rsidRPr="00C85132" w:rsidRDefault="005606E0" w:rsidP="00207249">
      <w:pPr>
        <w:pStyle w:val="Nincstrkz"/>
        <w:jc w:val="both"/>
        <w:rPr>
          <w:rFonts w:ascii="Adobe Garamond Pro" w:eastAsiaTheme="minorHAnsi" w:hAnsi="Adobe Garamond Pro" w:cstheme="minorBidi"/>
        </w:rPr>
      </w:pPr>
      <w:r w:rsidRPr="00C85132">
        <w:rPr>
          <w:rFonts w:ascii="Adobe Garamond Pro" w:eastAsiaTheme="minorHAnsi" w:hAnsi="Adobe Garamond Pro" w:cstheme="minorBidi"/>
        </w:rPr>
        <w:t>A Képviselő-t</w:t>
      </w:r>
      <w:r w:rsidR="00610260" w:rsidRPr="00C85132">
        <w:rPr>
          <w:rFonts w:ascii="Adobe Garamond Pro" w:eastAsiaTheme="minorHAnsi" w:hAnsi="Adobe Garamond Pro" w:cstheme="minorBidi"/>
        </w:rPr>
        <w:t xml:space="preserve">estület </w:t>
      </w:r>
      <w:proofErr w:type="gramStart"/>
      <w:r w:rsidR="00610260" w:rsidRPr="00C85132">
        <w:rPr>
          <w:rFonts w:ascii="Adobe Garamond Pro" w:eastAsiaTheme="minorHAnsi" w:hAnsi="Adobe Garamond Pro" w:cstheme="minorBidi"/>
        </w:rPr>
        <w:t>a</w:t>
      </w:r>
      <w:proofErr w:type="gramEnd"/>
      <w:r w:rsidR="00610260" w:rsidRPr="00C85132">
        <w:rPr>
          <w:rFonts w:ascii="Adobe Garamond Pro" w:eastAsiaTheme="minorHAnsi" w:hAnsi="Adobe Garamond Pro" w:cstheme="minorBidi"/>
        </w:rPr>
        <w:t xml:space="preserve"> </w:t>
      </w:r>
      <w:r w:rsidR="008A71D4" w:rsidRPr="008A71D4">
        <w:t>519/2018. (</w:t>
      </w:r>
      <w:proofErr w:type="spellStart"/>
      <w:r w:rsidR="008A71D4" w:rsidRPr="008A71D4">
        <w:t>XII.12</w:t>
      </w:r>
      <w:proofErr w:type="spellEnd"/>
      <w:r w:rsidR="008A71D4" w:rsidRPr="008A71D4">
        <w:t xml:space="preserve">.) </w:t>
      </w:r>
      <w:r w:rsidR="00610260" w:rsidRPr="008A71D4">
        <w:rPr>
          <w:rFonts w:ascii="Adobe Garamond Pro" w:eastAsiaTheme="minorHAnsi" w:hAnsi="Adobe Garamond Pro" w:cstheme="minorBidi"/>
        </w:rPr>
        <w:t>határozatával</w:t>
      </w:r>
      <w:r w:rsidR="00610260" w:rsidRPr="00C85132">
        <w:rPr>
          <w:rFonts w:ascii="Adobe Garamond Pro" w:eastAsiaTheme="minorHAnsi" w:hAnsi="Adobe Garamond Pro" w:cstheme="minorBidi"/>
        </w:rPr>
        <w:t xml:space="preserve"> döntött televíziós szolgáltatás tárgyában a Trió-Média-Jászberény Kft. szerződésének egy évvel történő hosszabbításáról</w:t>
      </w:r>
      <w:r w:rsidR="00207249" w:rsidRPr="00C85132">
        <w:rPr>
          <w:rFonts w:ascii="Adobe Garamond Pro" w:eastAsiaTheme="minorHAnsi" w:hAnsi="Adobe Garamond Pro" w:cstheme="minorBidi"/>
        </w:rPr>
        <w:t xml:space="preserve"> a műsorszolgáltatási díj változatlanul hagyása mellett</w:t>
      </w:r>
      <w:r w:rsidR="00610260" w:rsidRPr="00C85132">
        <w:rPr>
          <w:rFonts w:ascii="Adobe Garamond Pro" w:eastAsiaTheme="minorHAnsi" w:hAnsi="Adobe Garamond Pro" w:cstheme="minorBidi"/>
        </w:rPr>
        <w:t xml:space="preserve">. </w:t>
      </w:r>
    </w:p>
    <w:p w:rsidR="00651320" w:rsidRPr="00C85132" w:rsidRDefault="00651320" w:rsidP="005606E0">
      <w:pPr>
        <w:pStyle w:val="Nincstrkz"/>
        <w:rPr>
          <w:rFonts w:ascii="Adobe Garamond Pro" w:eastAsiaTheme="minorHAnsi" w:hAnsi="Adobe Garamond Pro" w:cstheme="minorBidi"/>
        </w:rPr>
      </w:pPr>
    </w:p>
    <w:p w:rsidR="00AE11EE" w:rsidRPr="00C85132" w:rsidRDefault="00651320" w:rsidP="00DC654B">
      <w:pPr>
        <w:pStyle w:val="Nincstrkz"/>
        <w:jc w:val="both"/>
        <w:rPr>
          <w:rFonts w:ascii="Adobe Garamond Pro" w:eastAsiaTheme="minorHAnsi" w:hAnsi="Adobe Garamond Pro" w:cstheme="minorBidi"/>
        </w:rPr>
      </w:pPr>
      <w:r w:rsidRPr="00C85132">
        <w:rPr>
          <w:rFonts w:ascii="Adobe Garamond Pro" w:eastAsiaTheme="minorHAnsi" w:hAnsi="Adobe Garamond Pro" w:cstheme="minorBidi"/>
        </w:rPr>
        <w:t>Tóth József, a Kft. ügyvezetője ké</w:t>
      </w:r>
      <w:r w:rsidR="00DC654B" w:rsidRPr="00C85132">
        <w:rPr>
          <w:rFonts w:ascii="Adobe Garamond Pro" w:eastAsiaTheme="minorHAnsi" w:hAnsi="Adobe Garamond Pro" w:cstheme="minorBidi"/>
        </w:rPr>
        <w:t>réssel fordult az Önkormányzat felé a támogatási összeg 5%-</w:t>
      </w:r>
      <w:proofErr w:type="spellStart"/>
      <w:r w:rsidR="00DC654B" w:rsidRPr="00C85132">
        <w:rPr>
          <w:rFonts w:ascii="Adobe Garamond Pro" w:eastAsiaTheme="minorHAnsi" w:hAnsi="Adobe Garamond Pro" w:cstheme="minorBidi"/>
        </w:rPr>
        <w:t>kal</w:t>
      </w:r>
      <w:proofErr w:type="spellEnd"/>
      <w:r w:rsidR="00DC654B" w:rsidRPr="00C85132">
        <w:rPr>
          <w:rFonts w:ascii="Adobe Garamond Pro" w:eastAsiaTheme="minorHAnsi" w:hAnsi="Adobe Garamond Pro" w:cstheme="minorBidi"/>
        </w:rPr>
        <w:t xml:space="preserve"> történő emelését illetően</w:t>
      </w:r>
      <w:r w:rsidR="006634C3">
        <w:rPr>
          <w:rFonts w:ascii="Adobe Garamond Pro" w:eastAsiaTheme="minorHAnsi" w:hAnsi="Adobe Garamond Pro" w:cstheme="minorBidi"/>
        </w:rPr>
        <w:t xml:space="preserve">, azaz a 2019 évre </w:t>
      </w:r>
      <w:r w:rsidR="008A71D4">
        <w:rPr>
          <w:rFonts w:ascii="Adobe Garamond Pro" w:eastAsiaTheme="minorHAnsi" w:hAnsi="Adobe Garamond Pro" w:cstheme="minorBidi"/>
        </w:rPr>
        <w:t>a 472.5</w:t>
      </w:r>
      <w:r w:rsidR="006634C3">
        <w:rPr>
          <w:rFonts w:ascii="Adobe Garamond Pro" w:eastAsiaTheme="minorHAnsi" w:hAnsi="Adobe Garamond Pro" w:cstheme="minorBidi"/>
        </w:rPr>
        <w:t>00 Ft helyett 500.000 Ft-os támogatást a műsorok készítésére, vala</w:t>
      </w:r>
      <w:r w:rsidR="008A71D4">
        <w:rPr>
          <w:rFonts w:ascii="Adobe Garamond Pro" w:eastAsiaTheme="minorHAnsi" w:hAnsi="Adobe Garamond Pro" w:cstheme="minorBidi"/>
        </w:rPr>
        <w:t xml:space="preserve">mint a </w:t>
      </w:r>
      <w:r w:rsidR="006634C3">
        <w:rPr>
          <w:rFonts w:ascii="Adobe Garamond Pro" w:eastAsiaTheme="minorHAnsi" w:hAnsi="Adobe Garamond Pro" w:cstheme="minorBidi"/>
        </w:rPr>
        <w:t>technikai támogatásra 525.000 Ft helyett 600.000 Ft összeget biztosítson.</w:t>
      </w:r>
    </w:p>
    <w:p w:rsidR="005606E0" w:rsidRPr="00C85132" w:rsidRDefault="005606E0" w:rsidP="005606E0">
      <w:pPr>
        <w:pStyle w:val="Nincstrkz"/>
        <w:rPr>
          <w:rFonts w:ascii="Adobe Garamond Pro" w:eastAsiaTheme="minorHAnsi" w:hAnsi="Adobe Garamond Pro" w:cstheme="minorBidi"/>
        </w:rPr>
      </w:pPr>
    </w:p>
    <w:p w:rsidR="00DC654B" w:rsidRPr="00C85132" w:rsidRDefault="00DC654B" w:rsidP="005606E0">
      <w:pPr>
        <w:pStyle w:val="Nincstrkz"/>
        <w:rPr>
          <w:rFonts w:ascii="Adobe Garamond Pro" w:eastAsiaTheme="minorHAnsi" w:hAnsi="Adobe Garamond Pro" w:cstheme="minorBidi"/>
        </w:rPr>
      </w:pPr>
    </w:p>
    <w:p w:rsidR="0099067A" w:rsidRPr="00C85132" w:rsidRDefault="0099067A" w:rsidP="00705D3F">
      <w:pPr>
        <w:pStyle w:val="Nincstrkz"/>
        <w:jc w:val="both"/>
        <w:rPr>
          <w:rFonts w:ascii="Adobe Garamond Pro" w:eastAsiaTheme="minorHAnsi" w:hAnsi="Adobe Garamond Pro" w:cstheme="minorBidi"/>
        </w:rPr>
      </w:pPr>
      <w:r w:rsidRPr="00C85132">
        <w:rPr>
          <w:rFonts w:ascii="Adobe Garamond Pro" w:eastAsiaTheme="minorHAnsi" w:hAnsi="Adobe Garamond Pro" w:cstheme="minorBidi"/>
        </w:rPr>
        <w:t xml:space="preserve">Tisztelettel kérem a Képviselő-testületet, </w:t>
      </w:r>
      <w:r w:rsidR="00705D3F" w:rsidRPr="00C85132">
        <w:rPr>
          <w:rFonts w:ascii="Adobe Garamond Pro" w:eastAsiaTheme="minorHAnsi" w:hAnsi="Adobe Garamond Pro" w:cstheme="minorBidi"/>
        </w:rPr>
        <w:t>a Trió-Média-Jászberény Kft-</w:t>
      </w:r>
      <w:proofErr w:type="spellStart"/>
      <w:r w:rsidR="00705D3F" w:rsidRPr="00C85132">
        <w:rPr>
          <w:rFonts w:ascii="Adobe Garamond Pro" w:eastAsiaTheme="minorHAnsi" w:hAnsi="Adobe Garamond Pro" w:cstheme="minorBidi"/>
        </w:rPr>
        <w:t>vel</w:t>
      </w:r>
      <w:proofErr w:type="spellEnd"/>
      <w:r w:rsidR="00705D3F" w:rsidRPr="00C85132">
        <w:rPr>
          <w:rFonts w:ascii="Adobe Garamond Pro" w:eastAsiaTheme="minorHAnsi" w:hAnsi="Adobe Garamond Pro" w:cstheme="minorBidi"/>
        </w:rPr>
        <w:t xml:space="preserve"> kötött Támogatási szerződés e szerinti módosítását </w:t>
      </w:r>
      <w:r w:rsidRPr="00C85132">
        <w:rPr>
          <w:rFonts w:ascii="Adobe Garamond Pro" w:eastAsiaTheme="minorHAnsi" w:hAnsi="Adobe Garamond Pro" w:cstheme="minorBidi"/>
        </w:rPr>
        <w:t xml:space="preserve">támogatni, </w:t>
      </w:r>
      <w:r w:rsidR="00AE11EE" w:rsidRPr="00C85132">
        <w:rPr>
          <w:rFonts w:ascii="Adobe Garamond Pro" w:eastAsiaTheme="minorHAnsi" w:hAnsi="Adobe Garamond Pro" w:cstheme="minorBidi"/>
        </w:rPr>
        <w:t xml:space="preserve">és az alábbi határozati javaslatot </w:t>
      </w:r>
      <w:r w:rsidR="00AC3A16" w:rsidRPr="00C85132">
        <w:rPr>
          <w:rFonts w:ascii="Adobe Garamond Pro" w:eastAsiaTheme="minorHAnsi" w:hAnsi="Adobe Garamond Pro" w:cstheme="minorBidi"/>
        </w:rPr>
        <w:t xml:space="preserve">szíveskedjen </w:t>
      </w:r>
      <w:r w:rsidR="00AE11EE" w:rsidRPr="00C85132">
        <w:rPr>
          <w:rFonts w:ascii="Adobe Garamond Pro" w:eastAsiaTheme="minorHAnsi" w:hAnsi="Adobe Garamond Pro" w:cstheme="minorBidi"/>
        </w:rPr>
        <w:t>elfogadni</w:t>
      </w:r>
      <w:r w:rsidRPr="00C85132">
        <w:rPr>
          <w:rFonts w:ascii="Adobe Garamond Pro" w:eastAsiaTheme="minorHAnsi" w:hAnsi="Adobe Garamond Pro" w:cstheme="minorBidi"/>
        </w:rPr>
        <w:t xml:space="preserve">. </w:t>
      </w:r>
    </w:p>
    <w:p w:rsidR="008816FD" w:rsidRPr="00C85132" w:rsidRDefault="008816FD" w:rsidP="00EE78FB">
      <w:pPr>
        <w:pStyle w:val="Nincstrkz"/>
        <w:jc w:val="center"/>
        <w:rPr>
          <w:rFonts w:ascii="Adobe Garamond Pro" w:eastAsiaTheme="minorHAnsi" w:hAnsi="Adobe Garamond Pro" w:cstheme="minorBidi"/>
        </w:rPr>
      </w:pPr>
    </w:p>
    <w:p w:rsidR="00497FE5" w:rsidRPr="00C85132" w:rsidRDefault="00497FE5" w:rsidP="00EE78FB">
      <w:pPr>
        <w:pStyle w:val="Nincstrkz"/>
        <w:rPr>
          <w:rFonts w:ascii="Adobe Garamond Pro" w:eastAsiaTheme="minorHAnsi" w:hAnsi="Adobe Garamond Pro" w:cstheme="minorBidi"/>
        </w:rPr>
      </w:pPr>
      <w:r w:rsidRPr="00C85132">
        <w:rPr>
          <w:rFonts w:ascii="Adobe Garamond Pro" w:eastAsiaTheme="minorHAnsi" w:hAnsi="Adobe Garamond Pro" w:cstheme="minorBidi"/>
        </w:rPr>
        <w:t>Határozati javaslat:</w:t>
      </w:r>
    </w:p>
    <w:p w:rsidR="009960F8" w:rsidRPr="00C85132" w:rsidRDefault="009960F8" w:rsidP="00EE78FB">
      <w:pPr>
        <w:pStyle w:val="Nincstrkz"/>
        <w:jc w:val="center"/>
        <w:rPr>
          <w:rFonts w:ascii="Adobe Garamond Pro" w:eastAsiaTheme="minorHAnsi" w:hAnsi="Adobe Garamond Pro" w:cstheme="minorBidi"/>
        </w:rPr>
      </w:pPr>
    </w:p>
    <w:p w:rsidR="00AC3A16" w:rsidRPr="008A71D4" w:rsidRDefault="00497FE5" w:rsidP="008A71D4">
      <w:pPr>
        <w:pStyle w:val="Nincstrkz"/>
        <w:rPr>
          <w:rFonts w:ascii="Adobe Garamond Pro" w:eastAsiaTheme="minorHAnsi" w:hAnsi="Adobe Garamond Pro" w:cstheme="minorBidi"/>
          <w:b/>
        </w:rPr>
      </w:pPr>
      <w:r w:rsidRPr="008A71D4">
        <w:rPr>
          <w:rFonts w:ascii="Adobe Garamond Pro" w:eastAsiaTheme="minorHAnsi" w:hAnsi="Adobe Garamond Pro" w:cstheme="minorBidi"/>
          <w:b/>
        </w:rPr>
        <w:t>……/201</w:t>
      </w:r>
      <w:r w:rsidR="008A71D4" w:rsidRPr="008A71D4">
        <w:rPr>
          <w:rFonts w:ascii="Adobe Garamond Pro" w:eastAsiaTheme="minorHAnsi" w:hAnsi="Adobe Garamond Pro" w:cstheme="minorBidi"/>
          <w:b/>
        </w:rPr>
        <w:t>9</w:t>
      </w:r>
      <w:r w:rsidRPr="008A71D4">
        <w:rPr>
          <w:rFonts w:ascii="Adobe Garamond Pro" w:eastAsiaTheme="minorHAnsi" w:hAnsi="Adobe Garamond Pro" w:cstheme="minorBidi"/>
          <w:b/>
        </w:rPr>
        <w:t>. (</w:t>
      </w:r>
      <w:r w:rsidR="008A71D4" w:rsidRPr="008A71D4">
        <w:rPr>
          <w:rFonts w:ascii="Adobe Garamond Pro" w:eastAsiaTheme="minorHAnsi" w:hAnsi="Adobe Garamond Pro" w:cstheme="minorBidi"/>
          <w:b/>
        </w:rPr>
        <w:t>I</w:t>
      </w:r>
      <w:r w:rsidR="00AC3A16" w:rsidRPr="008A71D4">
        <w:rPr>
          <w:rFonts w:ascii="Adobe Garamond Pro" w:eastAsiaTheme="minorHAnsi" w:hAnsi="Adobe Garamond Pro" w:cstheme="minorBidi"/>
          <w:b/>
        </w:rPr>
        <w:t>I</w:t>
      </w:r>
      <w:r w:rsidRPr="008A71D4">
        <w:rPr>
          <w:rFonts w:ascii="Adobe Garamond Pro" w:eastAsiaTheme="minorHAnsi" w:hAnsi="Adobe Garamond Pro" w:cstheme="minorBidi"/>
          <w:b/>
        </w:rPr>
        <w:t>.</w:t>
      </w:r>
      <w:r w:rsidR="008A71D4">
        <w:rPr>
          <w:rFonts w:ascii="Adobe Garamond Pro" w:eastAsiaTheme="minorHAnsi" w:hAnsi="Adobe Garamond Pro" w:cstheme="minorBidi"/>
          <w:b/>
        </w:rPr>
        <w:t xml:space="preserve"> </w:t>
      </w:r>
      <w:r w:rsidR="008A71D4" w:rsidRPr="008A71D4">
        <w:rPr>
          <w:rFonts w:ascii="Adobe Garamond Pro" w:eastAsiaTheme="minorHAnsi" w:hAnsi="Adobe Garamond Pro" w:cstheme="minorBidi"/>
          <w:b/>
        </w:rPr>
        <w:t>27</w:t>
      </w:r>
      <w:r w:rsidRPr="008A71D4">
        <w:rPr>
          <w:rFonts w:ascii="Adobe Garamond Pro" w:eastAsiaTheme="minorHAnsi" w:hAnsi="Adobe Garamond Pro" w:cstheme="minorBidi"/>
          <w:b/>
        </w:rPr>
        <w:t>.) Képviselő-testületi határozat</w:t>
      </w:r>
    </w:p>
    <w:p w:rsidR="00EE78FB" w:rsidRPr="008A71D4" w:rsidRDefault="00705D3F" w:rsidP="00EE78FB">
      <w:pPr>
        <w:pStyle w:val="Nincstrkz"/>
        <w:rPr>
          <w:rFonts w:ascii="Adobe Garamond Pro" w:eastAsiaTheme="minorHAnsi" w:hAnsi="Adobe Garamond Pro" w:cstheme="minorBidi"/>
          <w:b/>
        </w:rPr>
      </w:pPr>
      <w:r w:rsidRPr="008A71D4">
        <w:rPr>
          <w:rFonts w:ascii="Adobe Garamond Pro" w:eastAsiaTheme="minorHAnsi" w:hAnsi="Adobe Garamond Pro" w:cstheme="minorBidi"/>
          <w:b/>
        </w:rPr>
        <w:t>A Trió-Média-Jászberény Kft.-</w:t>
      </w:r>
      <w:proofErr w:type="spellStart"/>
      <w:r w:rsidRPr="008A71D4">
        <w:rPr>
          <w:rFonts w:ascii="Adobe Garamond Pro" w:eastAsiaTheme="minorHAnsi" w:hAnsi="Adobe Garamond Pro" w:cstheme="minorBidi"/>
          <w:b/>
        </w:rPr>
        <w:t>vel</w:t>
      </w:r>
      <w:proofErr w:type="spellEnd"/>
      <w:r w:rsidRPr="008A71D4">
        <w:rPr>
          <w:rFonts w:ascii="Adobe Garamond Pro" w:eastAsiaTheme="minorHAnsi" w:hAnsi="Adobe Garamond Pro" w:cstheme="minorBidi"/>
          <w:b/>
        </w:rPr>
        <w:t xml:space="preserve"> </w:t>
      </w:r>
      <w:r w:rsidR="00207249" w:rsidRPr="008A71D4">
        <w:rPr>
          <w:rFonts w:ascii="Adobe Garamond Pro" w:eastAsiaTheme="minorHAnsi" w:hAnsi="Adobe Garamond Pro" w:cstheme="minorBidi"/>
          <w:b/>
        </w:rPr>
        <w:t>kötött</w:t>
      </w:r>
      <w:r w:rsidRPr="008A71D4">
        <w:rPr>
          <w:rFonts w:ascii="Adobe Garamond Pro" w:eastAsiaTheme="minorHAnsi" w:hAnsi="Adobe Garamond Pro" w:cstheme="minorBidi"/>
          <w:b/>
        </w:rPr>
        <w:t xml:space="preserve"> szerződés módosítására</w:t>
      </w:r>
    </w:p>
    <w:p w:rsidR="00AC3A16" w:rsidRPr="00C85132" w:rsidRDefault="009960F8" w:rsidP="00705D3F">
      <w:pPr>
        <w:pStyle w:val="Nincstrkz"/>
        <w:jc w:val="both"/>
        <w:rPr>
          <w:rFonts w:ascii="Adobe Garamond Pro" w:eastAsiaTheme="minorHAnsi" w:hAnsi="Adobe Garamond Pro" w:cstheme="minorBidi"/>
        </w:rPr>
      </w:pPr>
      <w:r w:rsidRPr="00C85132">
        <w:rPr>
          <w:rFonts w:ascii="Adobe Garamond Pro" w:eastAsiaTheme="minorHAnsi" w:hAnsi="Adobe Garamond Pro" w:cstheme="minorBidi"/>
        </w:rPr>
        <w:t>Jászfényszaru Város Önkormányza</w:t>
      </w:r>
      <w:bookmarkStart w:id="0" w:name="_GoBack"/>
      <w:bookmarkEnd w:id="0"/>
      <w:r w:rsidRPr="00C85132">
        <w:rPr>
          <w:rFonts w:ascii="Adobe Garamond Pro" w:eastAsiaTheme="minorHAnsi" w:hAnsi="Adobe Garamond Pro" w:cstheme="minorBidi"/>
        </w:rPr>
        <w:t xml:space="preserve">ta Képviselő-testülete </w:t>
      </w:r>
      <w:r w:rsidR="00AC3A16" w:rsidRPr="00C85132">
        <w:rPr>
          <w:rFonts w:ascii="Adobe Garamond Pro" w:eastAsiaTheme="minorHAnsi" w:hAnsi="Adobe Garamond Pro" w:cstheme="minorBidi"/>
        </w:rPr>
        <w:t xml:space="preserve">támogatja </w:t>
      </w:r>
      <w:r w:rsidR="00705D3F" w:rsidRPr="00C85132">
        <w:rPr>
          <w:rFonts w:ascii="Adobe Garamond Pro" w:eastAsiaTheme="minorHAnsi" w:hAnsi="Adobe Garamond Pro" w:cstheme="minorBidi"/>
        </w:rPr>
        <w:t>a Trió-Média-Jászberény Kft-</w:t>
      </w:r>
      <w:proofErr w:type="spellStart"/>
      <w:r w:rsidR="00705D3F" w:rsidRPr="00C85132">
        <w:rPr>
          <w:rFonts w:ascii="Adobe Garamond Pro" w:eastAsiaTheme="minorHAnsi" w:hAnsi="Adobe Garamond Pro" w:cstheme="minorBidi"/>
        </w:rPr>
        <w:t>vel</w:t>
      </w:r>
      <w:proofErr w:type="spellEnd"/>
      <w:r w:rsidR="00705D3F" w:rsidRPr="00C85132">
        <w:rPr>
          <w:rFonts w:ascii="Adobe Garamond Pro" w:eastAsiaTheme="minorHAnsi" w:hAnsi="Adobe Garamond Pro" w:cstheme="minorBidi"/>
        </w:rPr>
        <w:t xml:space="preserve"> kötött Támogatási szerződés</w:t>
      </w:r>
      <w:r w:rsidR="00207249" w:rsidRPr="00C85132">
        <w:rPr>
          <w:rFonts w:ascii="Adobe Garamond Pro" w:eastAsiaTheme="minorHAnsi" w:hAnsi="Adobe Garamond Pro" w:cstheme="minorBidi"/>
        </w:rPr>
        <w:t xml:space="preserve"> módosítását, a benne</w:t>
      </w:r>
      <w:r w:rsidR="00705D3F" w:rsidRPr="00C85132">
        <w:rPr>
          <w:rFonts w:ascii="Adobe Garamond Pro" w:eastAsiaTheme="minorHAnsi" w:hAnsi="Adobe Garamond Pro" w:cstheme="minorBidi"/>
        </w:rPr>
        <w:t xml:space="preserve"> szereplő</w:t>
      </w:r>
      <w:r w:rsidR="00207249" w:rsidRPr="00C85132">
        <w:rPr>
          <w:rFonts w:ascii="Adobe Garamond Pro" w:eastAsiaTheme="minorHAnsi" w:hAnsi="Adobe Garamond Pro" w:cstheme="minorBidi"/>
        </w:rPr>
        <w:t>,</w:t>
      </w:r>
      <w:r w:rsidR="00705D3F" w:rsidRPr="00C85132">
        <w:rPr>
          <w:rFonts w:ascii="Adobe Garamond Pro" w:eastAsiaTheme="minorHAnsi" w:hAnsi="Adobe Garamond Pro" w:cstheme="minorBidi"/>
        </w:rPr>
        <w:t xml:space="preserve"> havonta folyósítandó </w:t>
      </w:r>
      <w:r w:rsidR="00207249" w:rsidRPr="00C85132">
        <w:rPr>
          <w:rFonts w:ascii="Adobe Garamond Pro" w:eastAsiaTheme="minorHAnsi" w:hAnsi="Adobe Garamond Pro" w:cstheme="minorBidi"/>
        </w:rPr>
        <w:t xml:space="preserve">összeg </w:t>
      </w:r>
      <w:r w:rsidR="008A71D4">
        <w:rPr>
          <w:rFonts w:ascii="Adobe Garamond Pro" w:eastAsiaTheme="minorHAnsi" w:hAnsi="Adobe Garamond Pro" w:cstheme="minorBidi"/>
        </w:rPr>
        <w:t>472.5</w:t>
      </w:r>
      <w:r w:rsidR="00623AF3" w:rsidRPr="00C85132">
        <w:rPr>
          <w:rFonts w:ascii="Adobe Garamond Pro" w:eastAsiaTheme="minorHAnsi" w:hAnsi="Adobe Garamond Pro" w:cstheme="minorBidi"/>
        </w:rPr>
        <w:t xml:space="preserve">00.- Forintról </w:t>
      </w:r>
      <w:r w:rsidR="006634C3">
        <w:rPr>
          <w:rFonts w:ascii="Adobe Garamond Pro" w:eastAsiaTheme="minorHAnsi" w:hAnsi="Adobe Garamond Pro" w:cstheme="minorBidi"/>
        </w:rPr>
        <w:t>500.000</w:t>
      </w:r>
      <w:r w:rsidR="00623AF3" w:rsidRPr="00C85132">
        <w:rPr>
          <w:rFonts w:ascii="Adobe Garamond Pro" w:eastAsiaTheme="minorHAnsi" w:hAnsi="Adobe Garamond Pro" w:cstheme="minorBidi"/>
        </w:rPr>
        <w:t>.- Forintra, az egyszeri éves támogatás</w:t>
      </w:r>
      <w:r w:rsidR="00207249" w:rsidRPr="00C85132">
        <w:rPr>
          <w:rFonts w:ascii="Adobe Garamond Pro" w:eastAsiaTheme="minorHAnsi" w:hAnsi="Adobe Garamond Pro" w:cstheme="minorBidi"/>
        </w:rPr>
        <w:t>i összeg</w:t>
      </w:r>
      <w:r w:rsidR="006634C3">
        <w:rPr>
          <w:rFonts w:ascii="Adobe Garamond Pro" w:eastAsiaTheme="minorHAnsi" w:hAnsi="Adobe Garamond Pro" w:cstheme="minorBidi"/>
        </w:rPr>
        <w:t xml:space="preserve"> 525</w:t>
      </w:r>
      <w:r w:rsidR="00623AF3" w:rsidRPr="00C85132">
        <w:rPr>
          <w:rFonts w:ascii="Adobe Garamond Pro" w:eastAsiaTheme="minorHAnsi" w:hAnsi="Adobe Garamond Pro" w:cstheme="minorBidi"/>
        </w:rPr>
        <w:t xml:space="preserve">.000.- </w:t>
      </w:r>
      <w:r w:rsidR="00207249" w:rsidRPr="00C85132">
        <w:rPr>
          <w:rFonts w:ascii="Adobe Garamond Pro" w:eastAsiaTheme="minorHAnsi" w:hAnsi="Adobe Garamond Pro" w:cstheme="minorBidi"/>
        </w:rPr>
        <w:t>F</w:t>
      </w:r>
      <w:r w:rsidR="00623AF3" w:rsidRPr="00C85132">
        <w:rPr>
          <w:rFonts w:ascii="Adobe Garamond Pro" w:eastAsiaTheme="minorHAnsi" w:hAnsi="Adobe Garamond Pro" w:cstheme="minorBidi"/>
        </w:rPr>
        <w:t xml:space="preserve">orintról </w:t>
      </w:r>
      <w:r w:rsidR="006634C3">
        <w:rPr>
          <w:rFonts w:ascii="Adobe Garamond Pro" w:eastAsiaTheme="minorHAnsi" w:hAnsi="Adobe Garamond Pro" w:cstheme="minorBidi"/>
        </w:rPr>
        <w:t>600</w:t>
      </w:r>
      <w:r w:rsidR="00207249" w:rsidRPr="00C85132">
        <w:rPr>
          <w:rFonts w:ascii="Adobe Garamond Pro" w:eastAsiaTheme="minorHAnsi" w:hAnsi="Adobe Garamond Pro" w:cstheme="minorBidi"/>
        </w:rPr>
        <w:t>.000.- Forintra történő emelését.</w:t>
      </w:r>
    </w:p>
    <w:p w:rsidR="009960F8" w:rsidRPr="00C85132" w:rsidRDefault="009960F8" w:rsidP="00EE78FB">
      <w:pPr>
        <w:pStyle w:val="Nincstrkz"/>
        <w:jc w:val="center"/>
        <w:rPr>
          <w:rFonts w:ascii="Adobe Garamond Pro" w:eastAsiaTheme="minorHAnsi" w:hAnsi="Adobe Garamond Pro" w:cstheme="minorBidi"/>
        </w:rPr>
      </w:pPr>
    </w:p>
    <w:p w:rsidR="00FA5AE5" w:rsidRPr="00C85132" w:rsidRDefault="00FA5AE5" w:rsidP="00EE78FB">
      <w:pPr>
        <w:pStyle w:val="Nincstrkz"/>
        <w:rPr>
          <w:rFonts w:ascii="Adobe Garamond Pro" w:eastAsiaTheme="minorHAnsi" w:hAnsi="Adobe Garamond Pro" w:cstheme="minorBidi"/>
        </w:rPr>
      </w:pPr>
      <w:r w:rsidRPr="00C85132">
        <w:rPr>
          <w:rFonts w:ascii="Adobe Garamond Pro" w:eastAsiaTheme="minorHAnsi" w:hAnsi="Adobe Garamond Pro" w:cstheme="minorBidi"/>
          <w:u w:val="single"/>
        </w:rPr>
        <w:t>Határidő:</w:t>
      </w:r>
      <w:r w:rsidRPr="00C85132">
        <w:rPr>
          <w:rFonts w:ascii="Adobe Garamond Pro" w:eastAsiaTheme="minorHAnsi" w:hAnsi="Adobe Garamond Pro" w:cstheme="minorBidi"/>
        </w:rPr>
        <w:tab/>
      </w:r>
      <w:r w:rsidR="00623AF3" w:rsidRPr="00C85132">
        <w:rPr>
          <w:rFonts w:ascii="Adobe Garamond Pro" w:eastAsiaTheme="minorHAnsi" w:hAnsi="Adobe Garamond Pro" w:cstheme="minorBidi"/>
        </w:rPr>
        <w:t>201</w:t>
      </w:r>
      <w:r w:rsidR="008A71D4">
        <w:rPr>
          <w:rFonts w:ascii="Adobe Garamond Pro" w:eastAsiaTheme="minorHAnsi" w:hAnsi="Adobe Garamond Pro" w:cstheme="minorBidi"/>
        </w:rPr>
        <w:t>9</w:t>
      </w:r>
      <w:r w:rsidR="00623AF3" w:rsidRPr="00C85132">
        <w:rPr>
          <w:rFonts w:ascii="Adobe Garamond Pro" w:eastAsiaTheme="minorHAnsi" w:hAnsi="Adobe Garamond Pro" w:cstheme="minorBidi"/>
        </w:rPr>
        <w:t xml:space="preserve">. </w:t>
      </w:r>
      <w:r w:rsidR="008A71D4">
        <w:rPr>
          <w:rFonts w:ascii="Adobe Garamond Pro" w:eastAsiaTheme="minorHAnsi" w:hAnsi="Adobe Garamond Pro" w:cstheme="minorBidi"/>
        </w:rPr>
        <w:t>március 31</w:t>
      </w:r>
      <w:r w:rsidR="00623AF3" w:rsidRPr="00C85132">
        <w:rPr>
          <w:rFonts w:ascii="Adobe Garamond Pro" w:eastAsiaTheme="minorHAnsi" w:hAnsi="Adobe Garamond Pro" w:cstheme="minorBidi"/>
        </w:rPr>
        <w:t>.</w:t>
      </w:r>
    </w:p>
    <w:p w:rsidR="00FA5AE5" w:rsidRPr="00C85132" w:rsidRDefault="009960F8" w:rsidP="00EE78FB">
      <w:pPr>
        <w:pStyle w:val="Nincstrkz"/>
        <w:rPr>
          <w:rFonts w:ascii="Adobe Garamond Pro" w:eastAsiaTheme="minorHAnsi" w:hAnsi="Adobe Garamond Pro" w:cstheme="minorBidi"/>
        </w:rPr>
      </w:pPr>
      <w:r w:rsidRPr="00C85132">
        <w:rPr>
          <w:rFonts w:ascii="Adobe Garamond Pro" w:eastAsiaTheme="minorHAnsi" w:hAnsi="Adobe Garamond Pro" w:cstheme="minorBidi"/>
          <w:u w:val="single"/>
        </w:rPr>
        <w:t>Felelős</w:t>
      </w:r>
      <w:r w:rsidR="00C70B49" w:rsidRPr="00C85132">
        <w:rPr>
          <w:rFonts w:ascii="Adobe Garamond Pro" w:eastAsiaTheme="minorHAnsi" w:hAnsi="Adobe Garamond Pro" w:cstheme="minorBidi"/>
          <w:u w:val="single"/>
        </w:rPr>
        <w:t>:</w:t>
      </w:r>
      <w:r w:rsidR="00FA5AE5" w:rsidRPr="00C85132">
        <w:rPr>
          <w:rFonts w:ascii="Adobe Garamond Pro" w:eastAsiaTheme="minorHAnsi" w:hAnsi="Adobe Garamond Pro" w:cstheme="minorBidi"/>
          <w:u w:val="single"/>
        </w:rPr>
        <w:tab/>
      </w:r>
      <w:r w:rsidR="00623AF3" w:rsidRPr="00C85132">
        <w:rPr>
          <w:rFonts w:ascii="Adobe Garamond Pro" w:eastAsiaTheme="minorHAnsi" w:hAnsi="Adobe Garamond Pro" w:cstheme="minorBidi"/>
        </w:rPr>
        <w:tab/>
      </w:r>
      <w:r w:rsidR="00FA5AE5" w:rsidRPr="00C85132">
        <w:rPr>
          <w:rFonts w:ascii="Adobe Garamond Pro" w:eastAsiaTheme="minorHAnsi" w:hAnsi="Adobe Garamond Pro" w:cstheme="minorBidi"/>
        </w:rPr>
        <w:t>Győriné dr. Czeglédi Márta polgármester</w:t>
      </w:r>
    </w:p>
    <w:p w:rsidR="00FA5AE5" w:rsidRPr="00C85132" w:rsidRDefault="00FA5AE5" w:rsidP="00623AF3">
      <w:pPr>
        <w:pStyle w:val="Nincstrkz"/>
        <w:ind w:left="708" w:firstLine="708"/>
        <w:rPr>
          <w:rFonts w:ascii="Adobe Garamond Pro" w:eastAsiaTheme="minorHAnsi" w:hAnsi="Adobe Garamond Pro" w:cstheme="minorBidi"/>
        </w:rPr>
      </w:pPr>
      <w:r w:rsidRPr="00C85132">
        <w:rPr>
          <w:rFonts w:ascii="Adobe Garamond Pro" w:eastAsiaTheme="minorHAnsi" w:hAnsi="Adobe Garamond Pro" w:cstheme="minorBidi"/>
        </w:rPr>
        <w:t>Dr. Voller Erika jegyző</w:t>
      </w:r>
    </w:p>
    <w:p w:rsidR="0099067A" w:rsidRPr="00C85132" w:rsidRDefault="00FA5AE5" w:rsidP="00207249">
      <w:pPr>
        <w:pStyle w:val="Nincstrkz"/>
        <w:jc w:val="center"/>
        <w:rPr>
          <w:rFonts w:ascii="Adobe Garamond Pro" w:eastAsiaTheme="minorHAnsi" w:hAnsi="Adobe Garamond Pro" w:cstheme="minorBidi"/>
        </w:rPr>
      </w:pPr>
      <w:r w:rsidRPr="00C85132">
        <w:rPr>
          <w:rFonts w:ascii="Adobe Garamond Pro" w:eastAsiaTheme="minorHAnsi" w:hAnsi="Adobe Garamond Pro" w:cstheme="minorBidi"/>
        </w:rPr>
        <w:tab/>
      </w:r>
      <w:r w:rsidRPr="00C85132">
        <w:rPr>
          <w:rFonts w:ascii="Adobe Garamond Pro" w:eastAsiaTheme="minorHAnsi" w:hAnsi="Adobe Garamond Pro" w:cstheme="minorBidi"/>
        </w:rPr>
        <w:tab/>
      </w:r>
    </w:p>
    <w:p w:rsidR="00F95EEC" w:rsidRPr="00C85132" w:rsidRDefault="00AE600B" w:rsidP="00EE78FB">
      <w:pPr>
        <w:pStyle w:val="Nincstrkz"/>
        <w:rPr>
          <w:rFonts w:ascii="Adobe Garamond Pro" w:eastAsiaTheme="minorHAnsi" w:hAnsi="Adobe Garamond Pro" w:cstheme="minorBidi"/>
        </w:rPr>
      </w:pPr>
      <w:r w:rsidRPr="00C85132">
        <w:rPr>
          <w:rFonts w:ascii="Adobe Garamond Pro" w:eastAsiaTheme="minorHAnsi" w:hAnsi="Adobe Garamond Pro" w:cstheme="minorBidi"/>
        </w:rPr>
        <w:t xml:space="preserve">Jászfényszaru, </w:t>
      </w:r>
      <w:r w:rsidR="008A71D4">
        <w:rPr>
          <w:rFonts w:ascii="Adobe Garamond Pro" w:eastAsiaTheme="minorHAnsi" w:hAnsi="Adobe Garamond Pro" w:cstheme="minorBidi"/>
        </w:rPr>
        <w:t>2019. február 27.</w:t>
      </w:r>
    </w:p>
    <w:p w:rsidR="00C85132" w:rsidRDefault="00AE600B" w:rsidP="00C85132">
      <w:pPr>
        <w:pStyle w:val="Nincstrkz"/>
        <w:rPr>
          <w:rFonts w:ascii="Adobe Garamond Pro" w:eastAsiaTheme="minorHAnsi" w:hAnsi="Adobe Garamond Pro" w:cstheme="minorBidi"/>
        </w:rPr>
      </w:pPr>
      <w:r w:rsidRPr="00C85132">
        <w:rPr>
          <w:rFonts w:ascii="Adobe Garamond Pro" w:eastAsiaTheme="minorHAnsi" w:hAnsi="Adobe Garamond Pro" w:cstheme="minorBidi"/>
        </w:rPr>
        <w:tab/>
      </w:r>
      <w:r w:rsidRPr="00C85132">
        <w:rPr>
          <w:rFonts w:ascii="Adobe Garamond Pro" w:eastAsiaTheme="minorHAnsi" w:hAnsi="Adobe Garamond Pro" w:cstheme="minorBidi"/>
        </w:rPr>
        <w:tab/>
      </w:r>
      <w:r w:rsidRPr="00C85132">
        <w:rPr>
          <w:rFonts w:ascii="Adobe Garamond Pro" w:eastAsiaTheme="minorHAnsi" w:hAnsi="Adobe Garamond Pro" w:cstheme="minorBidi"/>
        </w:rPr>
        <w:tab/>
      </w:r>
    </w:p>
    <w:p w:rsidR="00F95EEC" w:rsidRPr="00C85132" w:rsidRDefault="00AE600B" w:rsidP="00EE78FB">
      <w:pPr>
        <w:pStyle w:val="Nincstrkz"/>
        <w:jc w:val="center"/>
        <w:rPr>
          <w:rFonts w:ascii="Adobe Garamond Pro" w:eastAsiaTheme="minorHAnsi" w:hAnsi="Adobe Garamond Pro" w:cstheme="minorBidi"/>
        </w:rPr>
      </w:pPr>
      <w:r w:rsidRPr="00C85132">
        <w:rPr>
          <w:rFonts w:ascii="Adobe Garamond Pro" w:eastAsiaTheme="minorHAnsi" w:hAnsi="Adobe Garamond Pro" w:cstheme="minorBidi"/>
        </w:rPr>
        <w:t>Tisztelettel:</w:t>
      </w:r>
    </w:p>
    <w:p w:rsidR="002833D3" w:rsidRPr="00C85132" w:rsidRDefault="002833D3" w:rsidP="00EE78FB">
      <w:pPr>
        <w:pStyle w:val="Nincstrkz"/>
        <w:jc w:val="center"/>
        <w:rPr>
          <w:rFonts w:ascii="Adobe Garamond Pro" w:eastAsiaTheme="minorHAnsi" w:hAnsi="Adobe Garamond Pro" w:cstheme="minorBidi"/>
        </w:rPr>
      </w:pPr>
    </w:p>
    <w:p w:rsidR="00AE600B" w:rsidRPr="00C85132" w:rsidRDefault="00AE600B" w:rsidP="00EE78FB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</w:rPr>
      </w:pPr>
      <w:r w:rsidRPr="00C85132">
        <w:rPr>
          <w:rFonts w:ascii="Adobe Garamond Pro" w:eastAsiaTheme="minorHAnsi" w:hAnsi="Adobe Garamond Pro" w:cstheme="minorBidi"/>
        </w:rPr>
        <w:t>Győriné dr. Czeglédi Márta</w:t>
      </w:r>
    </w:p>
    <w:p w:rsidR="00F95EEC" w:rsidRPr="00C85132" w:rsidRDefault="001F5B2C" w:rsidP="00EE78FB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</w:rPr>
      </w:pPr>
      <w:proofErr w:type="gramStart"/>
      <w:r w:rsidRPr="00C85132">
        <w:rPr>
          <w:rFonts w:ascii="Adobe Garamond Pro" w:eastAsiaTheme="minorHAnsi" w:hAnsi="Adobe Garamond Pro" w:cstheme="minorBidi"/>
        </w:rPr>
        <w:t>polgármester</w:t>
      </w:r>
      <w:proofErr w:type="gramEnd"/>
    </w:p>
    <w:sectPr w:rsidR="00F95EEC" w:rsidRPr="00C85132" w:rsidSect="00C85132">
      <w:footerReference w:type="default" r:id="rId9"/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8B2" w:rsidRDefault="003F38B2" w:rsidP="00202AED">
      <w:pPr>
        <w:spacing w:after="0" w:line="240" w:lineRule="auto"/>
      </w:pPr>
      <w:r>
        <w:separator/>
      </w:r>
    </w:p>
  </w:endnote>
  <w:endnote w:type="continuationSeparator" w:id="0">
    <w:p w:rsidR="003F38B2" w:rsidRDefault="003F38B2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EAA" w:rsidRDefault="007D5EAA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</w:p>
  <w:p w:rsidR="007D5EAA" w:rsidRDefault="00AC3A16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Titkárság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</w:t>
    </w:r>
    <w:r w:rsidR="00AC3A16">
      <w:rPr>
        <w:rFonts w:ascii="Adobe Garamond Pro" w:hAnsi="Adobe Garamond Pro" w:cs="Adobe Garamond Pro"/>
        <w:sz w:val="16"/>
        <w:szCs w:val="16"/>
        <w:lang w:val="hu-HU"/>
      </w:rPr>
      <w:t>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="00AC3A16">
      <w:rPr>
        <w:rFonts w:ascii="Adobe Garamond Pro" w:hAnsi="Adobe Garamond Pro" w:cs="Adobe Garamond Pro"/>
        <w:sz w:val="16"/>
        <w:szCs w:val="16"/>
        <w:lang w:val="hu-HU"/>
      </w:rPr>
      <w:t>jaszfenyszaru</w:t>
    </w:r>
    <w:r w:rsidR="00EE78FB">
      <w:rPr>
        <w:rFonts w:ascii="Adobe Garamond Pro" w:hAnsi="Adobe Garamond Pro" w:cs="Adobe Garamond Pro"/>
        <w:sz w:val="16"/>
        <w:szCs w:val="16"/>
        <w:lang w:val="hu-HU"/>
      </w:rPr>
      <w:t>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8B2" w:rsidRDefault="003F38B2" w:rsidP="00202AED">
      <w:pPr>
        <w:spacing w:after="0" w:line="240" w:lineRule="auto"/>
      </w:pPr>
      <w:r>
        <w:separator/>
      </w:r>
    </w:p>
  </w:footnote>
  <w:footnote w:type="continuationSeparator" w:id="0">
    <w:p w:rsidR="003F38B2" w:rsidRDefault="003F38B2" w:rsidP="00202A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AED"/>
    <w:rsid w:val="0002549E"/>
    <w:rsid w:val="00032FC0"/>
    <w:rsid w:val="000B1EE3"/>
    <w:rsid w:val="000F4E32"/>
    <w:rsid w:val="00103D5A"/>
    <w:rsid w:val="00111A39"/>
    <w:rsid w:val="00142D30"/>
    <w:rsid w:val="00143289"/>
    <w:rsid w:val="001A7B64"/>
    <w:rsid w:val="001D025E"/>
    <w:rsid w:val="001F5B2C"/>
    <w:rsid w:val="00202AED"/>
    <w:rsid w:val="00207249"/>
    <w:rsid w:val="00214D4E"/>
    <w:rsid w:val="00234C67"/>
    <w:rsid w:val="00272BD9"/>
    <w:rsid w:val="002833D3"/>
    <w:rsid w:val="00284AFF"/>
    <w:rsid w:val="002A3225"/>
    <w:rsid w:val="002E7AF0"/>
    <w:rsid w:val="00312D38"/>
    <w:rsid w:val="00335D14"/>
    <w:rsid w:val="00384AF2"/>
    <w:rsid w:val="00397B25"/>
    <w:rsid w:val="003F38B2"/>
    <w:rsid w:val="00476A66"/>
    <w:rsid w:val="00497FE5"/>
    <w:rsid w:val="004A5A21"/>
    <w:rsid w:val="004A79A1"/>
    <w:rsid w:val="004C4A7C"/>
    <w:rsid w:val="00525F9F"/>
    <w:rsid w:val="0054736D"/>
    <w:rsid w:val="005606E0"/>
    <w:rsid w:val="005C75B5"/>
    <w:rsid w:val="006079A2"/>
    <w:rsid w:val="00610260"/>
    <w:rsid w:val="00623A85"/>
    <w:rsid w:val="00623AF3"/>
    <w:rsid w:val="0063537A"/>
    <w:rsid w:val="00651320"/>
    <w:rsid w:val="006634C3"/>
    <w:rsid w:val="00685D57"/>
    <w:rsid w:val="006E74C4"/>
    <w:rsid w:val="007052F7"/>
    <w:rsid w:val="00705D3F"/>
    <w:rsid w:val="00706925"/>
    <w:rsid w:val="0071319F"/>
    <w:rsid w:val="00737543"/>
    <w:rsid w:val="007401E3"/>
    <w:rsid w:val="007864B7"/>
    <w:rsid w:val="007D0AF8"/>
    <w:rsid w:val="007D5EAA"/>
    <w:rsid w:val="00806DC7"/>
    <w:rsid w:val="00832E01"/>
    <w:rsid w:val="008349BB"/>
    <w:rsid w:val="008626BE"/>
    <w:rsid w:val="008816FD"/>
    <w:rsid w:val="00885044"/>
    <w:rsid w:val="008A5577"/>
    <w:rsid w:val="008A71D4"/>
    <w:rsid w:val="008B2CE4"/>
    <w:rsid w:val="008D4658"/>
    <w:rsid w:val="008E03D8"/>
    <w:rsid w:val="00927319"/>
    <w:rsid w:val="0099067A"/>
    <w:rsid w:val="00991445"/>
    <w:rsid w:val="009960F8"/>
    <w:rsid w:val="009B3266"/>
    <w:rsid w:val="009B55A4"/>
    <w:rsid w:val="00A4443C"/>
    <w:rsid w:val="00A97E87"/>
    <w:rsid w:val="00AC3A16"/>
    <w:rsid w:val="00AD30FF"/>
    <w:rsid w:val="00AD6E3E"/>
    <w:rsid w:val="00AE08CA"/>
    <w:rsid w:val="00AE11EE"/>
    <w:rsid w:val="00AE600B"/>
    <w:rsid w:val="00B12DCB"/>
    <w:rsid w:val="00B25E39"/>
    <w:rsid w:val="00B3098A"/>
    <w:rsid w:val="00B413A9"/>
    <w:rsid w:val="00B942EC"/>
    <w:rsid w:val="00BC62B5"/>
    <w:rsid w:val="00C018F3"/>
    <w:rsid w:val="00C42B7B"/>
    <w:rsid w:val="00C66292"/>
    <w:rsid w:val="00C70B49"/>
    <w:rsid w:val="00C85132"/>
    <w:rsid w:val="00C928B4"/>
    <w:rsid w:val="00CA0494"/>
    <w:rsid w:val="00CA6159"/>
    <w:rsid w:val="00CA6C59"/>
    <w:rsid w:val="00DB1CB6"/>
    <w:rsid w:val="00DC0928"/>
    <w:rsid w:val="00DC3C76"/>
    <w:rsid w:val="00DC654B"/>
    <w:rsid w:val="00E25701"/>
    <w:rsid w:val="00E668D3"/>
    <w:rsid w:val="00E73F10"/>
    <w:rsid w:val="00E96085"/>
    <w:rsid w:val="00EA6476"/>
    <w:rsid w:val="00EE78FB"/>
    <w:rsid w:val="00F32EE2"/>
    <w:rsid w:val="00F42012"/>
    <w:rsid w:val="00F84239"/>
    <w:rsid w:val="00F95EEC"/>
    <w:rsid w:val="00FA5AE5"/>
    <w:rsid w:val="00FC3DA4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9B33D45"/>
  <w15:docId w15:val="{A9B81A7F-22B3-4EDF-B742-544D39B9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unhideWhenUsed/>
    <w:rsid w:val="00497FE5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C0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C01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ekezdcim1">
    <w:name w:val="bekezdcim1"/>
    <w:basedOn w:val="Bekezdsalapbettpusa"/>
    <w:rsid w:val="00C018F3"/>
  </w:style>
  <w:style w:type="paragraph" w:styleId="Nincstrkz">
    <w:name w:val="No Spacing"/>
    <w:uiPriority w:val="1"/>
    <w:qFormat/>
    <w:rsid w:val="0002549E"/>
    <w:pPr>
      <w:spacing w:after="0" w:line="240" w:lineRule="auto"/>
    </w:pPr>
    <w:rPr>
      <w:rFonts w:ascii="Calibri" w:eastAsia="Calibri" w:hAnsi="Calibri" w:cs="Times New Roman"/>
    </w:rPr>
  </w:style>
  <w:style w:type="character" w:styleId="Kiemels">
    <w:name w:val="Emphasis"/>
    <w:basedOn w:val="Bekezdsalapbettpusa"/>
    <w:uiPriority w:val="20"/>
    <w:qFormat/>
    <w:rsid w:val="008816FD"/>
    <w:rPr>
      <w:i/>
      <w:iCs/>
    </w:rPr>
  </w:style>
  <w:style w:type="paragraph" w:styleId="Szvegtrzs3">
    <w:name w:val="Body Text 3"/>
    <w:basedOn w:val="Norml"/>
    <w:link w:val="Szvegtrzs3Char"/>
    <w:uiPriority w:val="99"/>
    <w:unhideWhenUsed/>
    <w:rsid w:val="0099067A"/>
    <w:pPr>
      <w:spacing w:after="120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Szvegtrzs3Char">
    <w:name w:val="Szövegtörzs 3 Char"/>
    <w:basedOn w:val="Bekezdsalapbettpusa"/>
    <w:link w:val="Szvegtrzs3"/>
    <w:uiPriority w:val="99"/>
    <w:rsid w:val="0099067A"/>
    <w:rPr>
      <w:rFonts w:ascii="Calibri" w:eastAsia="Calibri" w:hAnsi="Calibri" w:cs="Times New Roman"/>
      <w:sz w:val="16"/>
      <w:szCs w:val="16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szfenyszaru1@vnet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C26B9-D4A0-46B5-91C4-F6937E817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titkarsag1</cp:lastModifiedBy>
  <cp:revision>2</cp:revision>
  <cp:lastPrinted>2019-02-27T10:11:00Z</cp:lastPrinted>
  <dcterms:created xsi:type="dcterms:W3CDTF">2019-02-27T10:11:00Z</dcterms:created>
  <dcterms:modified xsi:type="dcterms:W3CDTF">2019-02-27T10:11:00Z</dcterms:modified>
</cp:coreProperties>
</file>